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3F65B" w14:textId="6BB5B59A" w:rsidR="009066DB" w:rsidRDefault="001655B5" w:rsidP="00D52FA2">
      <w:pPr>
        <w:shd w:val="clear" w:color="auto" w:fill="FFFFFF"/>
        <w:spacing w:before="480" w:after="240"/>
        <w:textAlignment w:val="baseline"/>
        <w:outlineLvl w:val="2"/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</w:pPr>
      <w:proofErr w:type="spellStart"/>
      <w:r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  <w:t>SMIHAUGEN</w:t>
      </w:r>
      <w:proofErr w:type="spellEnd"/>
      <w:r w:rsidR="00A56F20"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  <w:t xml:space="preserve"> </w:t>
      </w:r>
    </w:p>
    <w:p w14:paraId="2E6E6F15" w14:textId="149ED295" w:rsidR="00D52FA2" w:rsidRPr="00D52FA2" w:rsidRDefault="00D52FA2" w:rsidP="00D52FA2">
      <w:pPr>
        <w:shd w:val="clear" w:color="auto" w:fill="FFFFFF"/>
        <w:spacing w:before="480" w:after="240"/>
        <w:textAlignment w:val="baseline"/>
        <w:outlineLvl w:val="2"/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</w:pPr>
      <w:r w:rsidRPr="00D52FA2"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  <w:t>Turbeskrivelse:</w:t>
      </w:r>
    </w:p>
    <w:p w14:paraId="5DA84CFF" w14:textId="77777777" w:rsidR="00D52FA2" w:rsidRPr="00D52FA2" w:rsidRDefault="00D52FA2" w:rsidP="00D52FA2">
      <w:pPr>
        <w:rPr>
          <w:rFonts w:ascii="Comic Sans MS" w:eastAsia="Times New Roman" w:hAnsi="Comic Sans MS" w:cs="Times New Roman"/>
          <w:lang w:eastAsia="nb-NO"/>
        </w:rPr>
      </w:pPr>
    </w:p>
    <w:p w14:paraId="130CEF43" w14:textId="3F22EE9A" w:rsidR="00D52FA2" w:rsidRDefault="00D52FA2" w:rsidP="001655B5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Lengde tur/retur:</w:t>
      </w:r>
      <w:r w:rsidR="007E150E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</w:t>
      </w:r>
      <w:proofErr w:type="spellStart"/>
      <w:r w:rsidR="007E150E">
        <w:rPr>
          <w:rFonts w:ascii="Comic Sans MS" w:hAnsi="Comic Sans MS" w:cs="Arial"/>
          <w:color w:val="594A42"/>
          <w:sz w:val="20"/>
          <w:szCs w:val="20"/>
          <w:lang w:eastAsia="nb-NO"/>
        </w:rPr>
        <w:t>ca</w:t>
      </w:r>
      <w:proofErr w:type="spellEnd"/>
      <w:r w:rsidR="007E150E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</w:t>
      </w:r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0,5 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>km 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Tidsbruk: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> </w:t>
      </w:r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>10-15 min (avhengig av barnas alder)</w:t>
      </w:r>
      <w:r w:rsidR="001655B5"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Vanskelighetsgrad: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> Lav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Høyde:</w:t>
      </w:r>
      <w:r w:rsidR="009066DB">
        <w:rPr>
          <w:rFonts w:ascii="Comic Sans MS" w:hAnsi="Comic Sans MS" w:cs="Arial"/>
          <w:color w:val="594A42"/>
          <w:sz w:val="20"/>
          <w:szCs w:val="20"/>
          <w:lang w:eastAsia="nb-NO"/>
        </w:rPr>
        <w:t> </w:t>
      </w:r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>....</w:t>
      </w:r>
      <w:r w:rsidR="001655B5"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eastAsia="PMingLiU" w:hAnsi="Comic Sans MS" w:cs="PMingLiU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Rutebeskrivelse: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Gå over veien ned mot Holmenveien. Sving av til høyre like etter avkjørsel opp mot Agenda </w:t>
      </w:r>
      <w:proofErr w:type="spellStart"/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>dvs</w:t>
      </w:r>
      <w:proofErr w:type="spellEnd"/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like før første bolighus. Følg natursti bort til naustene. Her kan du velge om du vil klatre opp på </w:t>
      </w:r>
      <w:proofErr w:type="spellStart"/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>Smihaugen</w:t>
      </w:r>
      <w:proofErr w:type="spellEnd"/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like ved de første naustene, eller om du vil følge sti opp mellom de to siste naustene for så å svinge opp mot høyre og gå opp den lille bakken.</w:t>
      </w:r>
    </w:p>
    <w:p w14:paraId="4B2966A6" w14:textId="6770DE83" w:rsidR="001655B5" w:rsidRDefault="001655B5" w:rsidP="001655B5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Her opp vil du finne en gapahuk, og et grillsted.</w:t>
      </w:r>
    </w:p>
    <w:p w14:paraId="606395A6" w14:textId="77777777" w:rsidR="001655B5" w:rsidRDefault="001655B5" w:rsidP="001655B5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</w:p>
    <w:p w14:paraId="5983C5A4" w14:textId="60385033" w:rsidR="001F1430" w:rsidRDefault="00C33915" w:rsidP="00D52FA2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  <w:drawing>
          <wp:inline distT="0" distB="0" distL="0" distR="0" wp14:anchorId="7BFCDB69" wp14:editId="021469F3">
            <wp:extent cx="3266825" cy="4355888"/>
            <wp:effectExtent l="0" t="0" r="10160" b="0"/>
            <wp:docPr id="6" name="Bilde 6" descr="../Pictures/Bilder-bibliotek.photoslibrary/Thumbnails/2014/04/20/20140420-202232/FL0jvIpPRAiqOwKdutrLug/IMG_5217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Pictures/Bilder-bibliotek.photoslibrary/Thumbnails/2014/04/20/20140420-202232/FL0jvIpPRAiqOwKdutrLug/IMG_5217_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303" cy="440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13643" w14:textId="3A2CEBD5" w:rsidR="00B85252" w:rsidRDefault="00B85252" w:rsidP="00D52FA2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</w:p>
    <w:p w14:paraId="720E39F1" w14:textId="480D300A" w:rsidR="00CA6AB4" w:rsidRDefault="00CA6AB4" w:rsidP="00D52FA2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</w:p>
    <w:p w14:paraId="0E240A60" w14:textId="1FC3CF09" w:rsidR="00CA6AB4" w:rsidRDefault="007E150E" w:rsidP="00D52FA2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I forkant av </w:t>
      </w:r>
      <w:r w:rsidR="00CA6AB4">
        <w:rPr>
          <w:rFonts w:ascii="Comic Sans MS" w:hAnsi="Comic Sans MS" w:cs="Arial"/>
          <w:color w:val="594A42"/>
          <w:sz w:val="20"/>
          <w:szCs w:val="20"/>
          <w:lang w:eastAsia="nb-NO"/>
        </w:rPr>
        <w:t>tur:</w:t>
      </w:r>
    </w:p>
    <w:p w14:paraId="3CF8B8FD" w14:textId="77EF9B64" w:rsidR="007E150E" w:rsidRDefault="007E150E" w:rsidP="00D52FA2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Dette er en tur som egner seg for barn i alle aldre. Store deler av året vil det også være mulighet å kunne ta seg nesten helt frem hit med vogn også</w:t>
      </w:r>
    </w:p>
    <w:p w14:paraId="28AC446B" w14:textId="77777777" w:rsidR="00C33915" w:rsidRDefault="007E150E" w:rsidP="00CA6AB4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Vi opplever ofte at dette stedet er forsøplet. Ta derfor med plasthansker og søppelpose. </w:t>
      </w:r>
    </w:p>
    <w:p w14:paraId="64313AA9" w14:textId="73C978D0" w:rsidR="00C33915" w:rsidRDefault="007E150E" w:rsidP="00CA6AB4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En voksen skal alltid ta en titt/sjekk av turmålets område og se etter skarpe </w:t>
      </w:r>
    </w:p>
    <w:p w14:paraId="4F41AAD9" w14:textId="4FA445C1" w:rsidR="00CA6AB4" w:rsidRDefault="007E150E" w:rsidP="00C33915">
      <w:pPr>
        <w:pStyle w:val="Listeavsnitt"/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gjenstander, farlig søppel, knust glass mm før barna kan få leke fritt.</w:t>
      </w:r>
    </w:p>
    <w:p w14:paraId="132CA965" w14:textId="4FD222BC" w:rsidR="00C33915" w:rsidRPr="00C33915" w:rsidRDefault="00C33915" w:rsidP="00C33915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Sjekk tauene som er hengt opp mellom trærne – er de forsvarlig festet og sjekk at ikke barn kan skade seg/h</w:t>
      </w:r>
      <w:bookmarkStart w:id="0" w:name="_GoBack"/>
      <w:bookmarkEnd w:id="0"/>
      <w:r>
        <w:rPr>
          <w:rFonts w:ascii="Comic Sans MS" w:hAnsi="Comic Sans MS" w:cs="Arial"/>
          <w:color w:val="594A42"/>
          <w:sz w:val="20"/>
          <w:szCs w:val="20"/>
          <w:lang w:eastAsia="nb-NO"/>
        </w:rPr>
        <w:t>enge seg fast i dem.</w:t>
      </w:r>
    </w:p>
    <w:p w14:paraId="44EF4EC6" w14:textId="58F30D44" w:rsidR="00CA6AB4" w:rsidRDefault="00CA6AB4" w:rsidP="00CA6AB4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Det være foretatt en ROS-analyse</w:t>
      </w:r>
    </w:p>
    <w:p w14:paraId="7008A61C" w14:textId="7D6866DD" w:rsidR="00CA6AB4" w:rsidRDefault="007E150E" w:rsidP="00CA6AB4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Vær oppmerksom på at det er noe bratt på kanten av knausen ned mot naustene – hold barna under oppsyn!</w:t>
      </w:r>
    </w:p>
    <w:p w14:paraId="31113D46" w14:textId="314CC940" w:rsidR="007E150E" w:rsidRDefault="007E150E" w:rsidP="00CA6AB4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Rester av gammel bunkers – hold barna borte fra den. Ligger på kanten mot industriområdet</w:t>
      </w:r>
    </w:p>
    <w:p w14:paraId="254436A1" w14:textId="2165939B" w:rsidR="00CA6AB4" w:rsidRPr="007E150E" w:rsidRDefault="007E150E" w:rsidP="007E150E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Forlat alltid turmålet slik du ønsker å finne det igjen selv </w:t>
      </w:r>
      <w:r w:rsidRPr="007E150E">
        <w:rPr>
          <w:rFonts w:ascii="Comic Sans MS" w:hAnsi="Comic Sans MS" w:cs="Arial"/>
          <w:color w:val="594A42"/>
          <w:sz w:val="20"/>
          <w:szCs w:val="20"/>
          <w:lang w:eastAsia="nb-NO"/>
        </w:rPr>
        <w:sym w:font="Wingdings" w:char="F04A"/>
      </w:r>
    </w:p>
    <w:p w14:paraId="4A3EA552" w14:textId="77777777" w:rsidR="00061038" w:rsidRDefault="00C33915"/>
    <w:sectPr w:rsidR="00061038" w:rsidSect="00447E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C37E7"/>
    <w:multiLevelType w:val="hybridMultilevel"/>
    <w:tmpl w:val="EEFE3B82"/>
    <w:lvl w:ilvl="0" w:tplc="248EA4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A2"/>
    <w:rsid w:val="001655B5"/>
    <w:rsid w:val="001C4776"/>
    <w:rsid w:val="001F1430"/>
    <w:rsid w:val="00447E94"/>
    <w:rsid w:val="004B4ECB"/>
    <w:rsid w:val="007E150E"/>
    <w:rsid w:val="009066DB"/>
    <w:rsid w:val="00A56F20"/>
    <w:rsid w:val="00A927D7"/>
    <w:rsid w:val="00B26E11"/>
    <w:rsid w:val="00B85252"/>
    <w:rsid w:val="00C33915"/>
    <w:rsid w:val="00CA6AB4"/>
    <w:rsid w:val="00D5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5FE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D52FA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52FA2"/>
    <w:rPr>
      <w:rFonts w:ascii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52FA2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D52FA2"/>
    <w:rPr>
      <w:b/>
      <w:bCs/>
    </w:rPr>
  </w:style>
  <w:style w:type="paragraph" w:styleId="Listeavsnitt">
    <w:name w:val="List Paragraph"/>
    <w:basedOn w:val="Normal"/>
    <w:uiPriority w:val="34"/>
    <w:qFormat/>
    <w:rsid w:val="00CA6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1170</Characters>
  <Application>Microsoft Macintosh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SMIHAUGEN </vt:lpstr>
      <vt:lpstr>        Turbeskrivelse:</vt:lpstr>
    </vt:vector>
  </TitlesOfParts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Vassdal Sørensen</dc:creator>
  <cp:keywords/>
  <dc:description/>
  <cp:lastModifiedBy>Eva Vassdal Sørensen</cp:lastModifiedBy>
  <cp:revision>2</cp:revision>
  <cp:lastPrinted>2017-05-29T11:12:00Z</cp:lastPrinted>
  <dcterms:created xsi:type="dcterms:W3CDTF">2017-05-29T11:50:00Z</dcterms:created>
  <dcterms:modified xsi:type="dcterms:W3CDTF">2017-05-29T11:50:00Z</dcterms:modified>
</cp:coreProperties>
</file>